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6D7FF1"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EBB96D5" w:rsidR="00981BAC" w:rsidRPr="00F467B7" w:rsidRDefault="006D7FF1"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NEW YORK</w:t>
            </w:r>
            <w:r>
              <w:rPr>
                <w:rFonts w:asciiTheme="majorHAnsi" w:hAnsiTheme="majorHAnsi"/>
                <w:b/>
                <w:bCs/>
                <w:sz w:val="36"/>
                <w:szCs w:val="36"/>
                <w:lang w:val="uk-UA"/>
              </w:rPr>
              <w:t xml:space="preserve"> </w:t>
            </w:r>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50BA5DB9" w:rsidR="00F467B7" w:rsidRPr="006D7FF1" w:rsidRDefault="00F467B7" w:rsidP="006D7FF1">
            <w:pPr>
              <w:rPr>
                <w:rFonts w:ascii="Cambria" w:hAnsi="Cambria"/>
                <w:sz w:val="24"/>
                <w:szCs w:val="24"/>
                <w:lang w:bidi="ar-SA"/>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6D7FF1" w:rsidRPr="006D7FF1">
              <w:rPr>
                <w:rFonts w:ascii="Cambria" w:hAnsi="Cambria"/>
              </w:rPr>
              <w:t>New York</w:t>
            </w:r>
            <w:r w:rsidR="006D7FF1">
              <w:rPr>
                <w:rFonts w:ascii="Cambria" w:hAnsi="Cambria"/>
                <w:sz w:val="24"/>
                <w:szCs w:val="24"/>
                <w:lang w:bidi="ar-SA"/>
              </w:rPr>
              <w:t xml:space="preserve"> </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bookmarkStart w:id="0" w:name="_GoBack"/>
            <w:bookmarkEnd w:id="0"/>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6D7FF1"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6D7FF1"/>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7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3EEDB1-F985-4DA6-AA6D-217C7B51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9935</Words>
  <Characters>5664</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