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6D2D90"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A40B13D" w:rsidR="00981BAC" w:rsidRPr="00EE4384" w:rsidRDefault="006D2D90"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HAMPSHIRE</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78AC76C2" w14:textId="77777777" w:rsidR="006D2D90" w:rsidRPr="00C24DC3" w:rsidRDefault="00EE4384" w:rsidP="006D2D90">
            <w:pPr>
              <w:rPr>
                <w:rFonts w:ascii="Cambria" w:hAnsi="Cambria"/>
                <w:b/>
                <w:lang w:bidi="ar-SA"/>
              </w:rPr>
            </w:pPr>
            <w:r w:rsidRPr="0077031A">
              <w:rPr>
                <w:rFonts w:asciiTheme="majorHAnsi" w:hAnsiTheme="majorHAnsi"/>
              </w:rPr>
              <w:t>___________________________ [str</w:t>
            </w:r>
            <w:r w:rsidR="006D2D90">
              <w:rPr>
                <w:rFonts w:asciiTheme="majorHAnsi" w:hAnsiTheme="majorHAnsi"/>
              </w:rPr>
              <w:t xml:space="preserve">eet address], State of </w:t>
            </w:r>
            <w:r w:rsidR="006D2D90" w:rsidRPr="00C24DC3">
              <w:rPr>
                <w:rFonts w:ascii="Cambria" w:hAnsi="Cambria"/>
              </w:rPr>
              <w:t>New Hampshire</w:t>
            </w:r>
          </w:p>
          <w:p w14:paraId="1F87D2FD" w14:textId="18CC8239" w:rsidR="00EE4384" w:rsidRPr="0077031A" w:rsidRDefault="00EE4384" w:rsidP="0077031A">
            <w:pPr>
              <w:spacing w:line="360" w:lineRule="auto"/>
              <w:jc w:val="both"/>
              <w:rPr>
                <w:rFonts w:asciiTheme="majorHAnsi" w:hAnsiTheme="majorHAnsi"/>
              </w:rPr>
            </w:pP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w:t>
            </w:r>
            <w:r w:rsidRPr="0077031A">
              <w:rPr>
                <w:rFonts w:asciiTheme="majorHAnsi" w:hAnsiTheme="majorHAnsi"/>
              </w:rPr>
              <w:lastRenderedPageBreak/>
              <w:t>perform on their own, including but not limited to, the replacement of light bulbs, as well as the normal repair and 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w:t>
            </w:r>
            <w:r w:rsidRPr="0077031A">
              <w:rPr>
                <w:rFonts w:asciiTheme="majorHAnsi" w:hAnsiTheme="majorHAnsi" w:cs="Calibri"/>
              </w:rPr>
              <w:lastRenderedPageBreak/>
              <w:t>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F33C3F2" w:rsidR="0077031A" w:rsidRPr="006D2D90" w:rsidRDefault="0077031A" w:rsidP="006D2D90">
            <w:pPr>
              <w:spacing w:line="360" w:lineRule="auto"/>
              <w:rPr>
                <w:rFonts w:ascii="Cambria" w:hAnsi="Cambria"/>
                <w:b/>
                <w:lang w:bidi="ar-SA"/>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6D2D90">
              <w:rPr>
                <w:rFonts w:asciiTheme="majorHAnsi" w:hAnsiTheme="majorHAnsi" w:cs="Calibri"/>
              </w:rPr>
              <w:t xml:space="preserve">to the laws of the State of </w:t>
            </w:r>
            <w:r w:rsidR="006D2D90" w:rsidRPr="00C24DC3">
              <w:rPr>
                <w:rFonts w:ascii="Cambria" w:hAnsi="Cambria"/>
              </w:rPr>
              <w:t>New Hampshire</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A077CE4" w:rsidR="0077031A" w:rsidRPr="0077031A" w:rsidRDefault="006D2D90"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6D2D90"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D2D90"/>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8850FE-4F49-48D7-8457-25EDC103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9398</Words>
  <Characters>5358</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