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EB03CF"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7272D4BA" w:rsidR="00F91EB6" w:rsidRPr="00F91EB6" w:rsidRDefault="00EB03CF"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MARYLAND</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EB03CF"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EB03CF"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EB03CF"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EB03CF"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EB03CF"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EB03CF"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B03CF"/>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28978F-5A93-4466-BF2A-68F43AC3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